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70" w:rsidRPr="00313F2A" w:rsidRDefault="004A2270" w:rsidP="00DE4532">
      <w:pPr>
        <w:ind w:rightChars="-135" w:right="-283"/>
        <w:rPr>
          <w:rFonts w:ascii="Meiryo UI" w:eastAsia="Meiryo UI" w:hAnsi="Meiryo UI" w:cs="Meiryo UI"/>
          <w:sz w:val="24"/>
        </w:rPr>
      </w:pPr>
    </w:p>
    <w:p w:rsidR="004A2270" w:rsidRPr="00313F2A" w:rsidRDefault="004A2270" w:rsidP="004A2270">
      <w:pPr>
        <w:spacing w:before="240" w:line="180" w:lineRule="exact"/>
        <w:ind w:leftChars="-135" w:left="-283" w:rightChars="-135" w:right="-283"/>
        <w:jc w:val="center"/>
        <w:rPr>
          <w:rFonts w:ascii="Meiryo UI" w:eastAsia="Meiryo UI" w:hAnsi="Meiryo UI" w:cs="Meiryo UI"/>
          <w:b/>
          <w:color w:val="2F5496" w:themeColor="accent5" w:themeShade="BF"/>
          <w:sz w:val="40"/>
          <w:szCs w:val="40"/>
        </w:rPr>
      </w:pPr>
      <w:r w:rsidRPr="00313F2A">
        <w:rPr>
          <w:rFonts w:ascii="Meiryo UI" w:eastAsia="Meiryo UI" w:hAnsi="Meiryo UI" w:cs="Meiryo UI" w:hint="eastAsia"/>
          <w:b/>
          <w:color w:val="2F5496" w:themeColor="accent5" w:themeShade="BF"/>
          <w:sz w:val="40"/>
          <w:szCs w:val="40"/>
        </w:rPr>
        <w:t>国際協力コンサルタント便覧</w:t>
      </w:r>
    </w:p>
    <w:p w:rsidR="004A2270" w:rsidRPr="00313F2A" w:rsidRDefault="004A2270" w:rsidP="004A2270">
      <w:pPr>
        <w:spacing w:before="240" w:line="180" w:lineRule="exact"/>
        <w:ind w:leftChars="-135" w:left="-283" w:rightChars="-135" w:right="-283"/>
        <w:jc w:val="center"/>
        <w:rPr>
          <w:rFonts w:ascii="Meiryo UI" w:eastAsia="Meiryo UI" w:hAnsi="Meiryo UI" w:cs="Meiryo UI"/>
          <w:b/>
          <w:color w:val="2F5496" w:themeColor="accent5" w:themeShade="BF"/>
          <w:sz w:val="40"/>
          <w:szCs w:val="40"/>
        </w:rPr>
      </w:pPr>
      <w:r w:rsidRPr="00313F2A">
        <w:rPr>
          <w:rFonts w:ascii="Meiryo UI" w:eastAsia="Meiryo UI" w:hAnsi="Meiryo UI" w:cs="Meiryo UI" w:hint="eastAsia"/>
          <w:b/>
          <w:color w:val="2F5496" w:themeColor="accent5" w:themeShade="BF"/>
          <w:sz w:val="40"/>
          <w:szCs w:val="40"/>
        </w:rPr>
        <w:t>ご登録申込用紙</w:t>
      </w:r>
    </w:p>
    <w:p w:rsidR="004A2270" w:rsidRPr="00313F2A" w:rsidRDefault="004A2270" w:rsidP="00313F2A">
      <w:pPr>
        <w:ind w:leftChars="-135" w:left="-283" w:rightChars="-135" w:right="-283"/>
        <w:rPr>
          <w:rFonts w:ascii="Meiryo UI" w:eastAsia="Meiryo UI" w:hAnsi="Meiryo UI" w:cs="Meiryo UI"/>
          <w:sz w:val="24"/>
        </w:rPr>
      </w:pPr>
      <w:r w:rsidRPr="00313F2A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123825</wp:posOffset>
                </wp:positionV>
                <wp:extent cx="6372225" cy="0"/>
                <wp:effectExtent l="0" t="38100" r="47625" b="571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72D42" id="直線コネクタ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9.75pt" to="48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" strokecolor="#969696" strokeweight="7pt"/>
            </w:pict>
          </mc:Fallback>
        </mc:AlternateContent>
      </w:r>
    </w:p>
    <w:p w:rsidR="00313F2A" w:rsidRPr="008D4CCB" w:rsidRDefault="004A2270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r w:rsidRPr="008D4CCB">
        <w:rPr>
          <w:rFonts w:ascii="Meiryo UI" w:eastAsia="Meiryo UI" w:hAnsi="Meiryo UI" w:cs="Meiryo UI" w:hint="eastAsia"/>
          <w:sz w:val="24"/>
        </w:rPr>
        <w:t>◆媒体名</w:t>
      </w:r>
      <w:r w:rsidRPr="008D4CCB">
        <w:rPr>
          <w:rFonts w:ascii="Meiryo UI" w:eastAsia="Meiryo UI" w:hAnsi="Meiryo UI" w:cs="Meiryo UI" w:hint="eastAsia"/>
          <w:sz w:val="24"/>
        </w:rPr>
        <w:tab/>
        <w:t>『国際協力コンサルタント便覧』</w:t>
      </w:r>
    </w:p>
    <w:p w:rsidR="00313F2A" w:rsidRPr="008D4CCB" w:rsidRDefault="00313F2A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</w:p>
    <w:p w:rsidR="00313F2A" w:rsidRPr="008D4CCB" w:rsidRDefault="00313F2A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</w:p>
    <w:p w:rsidR="004A2270" w:rsidRPr="008D4CCB" w:rsidRDefault="004A2270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r w:rsidRPr="008D4CCB">
        <w:rPr>
          <w:rFonts w:ascii="Meiryo UI" w:eastAsia="Meiryo UI" w:hAnsi="Meiryo UI" w:cs="Meiryo UI" w:hint="eastAsia"/>
          <w:sz w:val="24"/>
        </w:rPr>
        <w:t>◆掲載内容</w:t>
      </w:r>
      <w:r w:rsidR="00313F2A" w:rsidRPr="008D4CCB">
        <w:rPr>
          <w:rFonts w:ascii="Meiryo UI" w:eastAsia="Meiryo UI" w:hAnsi="Meiryo UI" w:cs="Meiryo UI" w:hint="eastAsia"/>
          <w:sz w:val="24"/>
        </w:rPr>
        <w:t xml:space="preserve">　</w:t>
      </w:r>
      <w:r w:rsidR="008D4CCB" w:rsidRPr="008D4CCB">
        <w:rPr>
          <w:rFonts w:ascii="Meiryo UI" w:eastAsia="Meiryo UI" w:hAnsi="Meiryo UI" w:cs="Meiryo UI" w:hint="eastAsia"/>
          <w:sz w:val="24"/>
        </w:rPr>
        <w:t>別添</w:t>
      </w:r>
      <w:r w:rsidR="00313F2A" w:rsidRPr="008D4CCB">
        <w:rPr>
          <w:rFonts w:ascii="Meiryo UI" w:eastAsia="Meiryo UI" w:hAnsi="Meiryo UI" w:cs="Meiryo UI" w:hint="eastAsia"/>
          <w:sz w:val="24"/>
        </w:rPr>
        <w:t>「登録コンサルタント調査票」に記載。</w:t>
      </w:r>
    </w:p>
    <w:p w:rsidR="00313F2A" w:rsidRPr="008D4CCB" w:rsidRDefault="00313F2A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</w:p>
    <w:p w:rsidR="00313F2A" w:rsidRPr="008D4CCB" w:rsidRDefault="00313F2A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bookmarkStart w:id="0" w:name="_GoBack"/>
      <w:bookmarkEnd w:id="0"/>
    </w:p>
    <w:p w:rsidR="00AC3151" w:rsidRDefault="00313F2A" w:rsidP="00AC3151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r w:rsidRPr="008D4CCB">
        <w:rPr>
          <w:rFonts w:ascii="Meiryo UI" w:eastAsia="Meiryo UI" w:hAnsi="Meiryo UI" w:cs="Meiryo UI" w:hint="eastAsia"/>
          <w:sz w:val="24"/>
        </w:rPr>
        <w:t>◆掲載スペース</w:t>
      </w:r>
    </w:p>
    <w:p w:rsidR="00313F2A" w:rsidRPr="008D4CCB" w:rsidRDefault="003E4933" w:rsidP="00AC3151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r w:rsidRPr="008D4CCB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85090</wp:posOffset>
                </wp:positionV>
                <wp:extent cx="2066925" cy="5429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70" w:rsidRDefault="00313F2A" w:rsidP="00313F2A">
                            <w:pPr>
                              <w:ind w:right="480"/>
                              <w:jc w:val="right"/>
                              <w:rPr>
                                <w:rFonts w:ascii="ＭＳ 明朝"/>
                                <w:sz w:val="24"/>
                                <w:szCs w:val="28"/>
                              </w:rPr>
                            </w:pPr>
                            <w:r w:rsidRPr="00313F2A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30</w:t>
                            </w:r>
                            <w:r w:rsidR="004A2270" w:rsidRPr="00313F2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,000円</w:t>
                            </w:r>
                            <w:r w:rsidRPr="00313F2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313F2A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税抜</w:t>
                            </w:r>
                            <w:r w:rsidRPr="00313F2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き</w:t>
                            </w:r>
                            <w:r w:rsidRPr="00313F2A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ＭＳ 明朝"/>
                                <w:sz w:val="24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4A2270" w:rsidRPr="005E543D" w:rsidRDefault="004A2270" w:rsidP="004A2270">
                            <w:pPr>
                              <w:jc w:val="right"/>
                              <w:rPr>
                                <w:rFonts w:asci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75pt;margin-top:6.7pt;width:162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" strokecolor="white">
                <v:textbox>
                  <w:txbxContent>
                    <w:p w:rsidR="004A2270" w:rsidRDefault="00313F2A" w:rsidP="00313F2A">
                      <w:pPr>
                        <w:ind w:right="480"/>
                        <w:jc w:val="right"/>
                        <w:rPr>
                          <w:rFonts w:ascii="ＭＳ 明朝"/>
                          <w:sz w:val="24"/>
                          <w:szCs w:val="28"/>
                        </w:rPr>
                      </w:pPr>
                      <w:r w:rsidRPr="00313F2A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30</w:t>
                      </w:r>
                      <w:r w:rsidR="004A2270" w:rsidRPr="00313F2A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,000円</w:t>
                      </w:r>
                      <w:r w:rsidRPr="00313F2A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（</w:t>
                      </w:r>
                      <w:r w:rsidRPr="00313F2A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税抜</w:t>
                      </w:r>
                      <w:r w:rsidRPr="00313F2A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き</w:t>
                      </w:r>
                      <w:r w:rsidRPr="00313F2A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）</w:t>
                      </w:r>
                      <w:r>
                        <w:rPr>
                          <w:rFonts w:ascii="ＭＳ 明朝"/>
                          <w:sz w:val="24"/>
                          <w:szCs w:val="28"/>
                        </w:rPr>
                        <w:t>き</w:t>
                      </w:r>
                      <w:r>
                        <w:rPr>
                          <w:rFonts w:ascii="ＭＳ 明朝" w:hint="eastAsia"/>
                          <w:sz w:val="24"/>
                          <w:szCs w:val="28"/>
                        </w:rPr>
                        <w:t>）</w:t>
                      </w:r>
                    </w:p>
                    <w:p w:rsidR="004A2270" w:rsidRPr="005E543D" w:rsidRDefault="004A2270" w:rsidP="004A2270">
                      <w:pPr>
                        <w:jc w:val="right"/>
                        <w:rPr>
                          <w:rFonts w:asci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CCB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85090</wp:posOffset>
                </wp:positionV>
                <wp:extent cx="1939290" cy="542925"/>
                <wp:effectExtent l="0" t="0" r="22860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70" w:rsidRPr="00313F2A" w:rsidRDefault="004A2270" w:rsidP="004A2270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</w:pPr>
                            <w:r w:rsidRPr="00313F2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="00313F2A" w:rsidRPr="00313F2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モノクロ1</w:t>
                            </w:r>
                            <w:r w:rsidR="00313F2A" w:rsidRPr="00313F2A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ページ</w:t>
                            </w:r>
                          </w:p>
                          <w:p w:rsidR="004A2270" w:rsidRDefault="004A2270" w:rsidP="004A2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65.25pt;margin-top:6.7pt;width:152.7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" strokecolor="white">
                <v:textbox>
                  <w:txbxContent>
                    <w:p w:rsidR="004A2270" w:rsidRPr="00313F2A" w:rsidRDefault="004A2270" w:rsidP="004A2270">
                      <w:pP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</w:pPr>
                      <w:r w:rsidRPr="00313F2A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□</w:t>
                      </w:r>
                      <w:r w:rsidR="00313F2A" w:rsidRPr="00313F2A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モノクロ1</w:t>
                      </w:r>
                      <w:r w:rsidR="00313F2A" w:rsidRPr="00313F2A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ページ</w:t>
                      </w:r>
                    </w:p>
                    <w:p w:rsidR="004A2270" w:rsidRDefault="004A2270" w:rsidP="004A2270"/>
                  </w:txbxContent>
                </v:textbox>
                <w10:wrap type="square"/>
              </v:shape>
            </w:pict>
          </mc:Fallback>
        </mc:AlternateContent>
      </w:r>
    </w:p>
    <w:p w:rsidR="004A2270" w:rsidRPr="008D4CCB" w:rsidRDefault="004A2270" w:rsidP="00313F2A">
      <w:pPr>
        <w:spacing w:line="360" w:lineRule="auto"/>
        <w:ind w:leftChars="-135" w:left="-283" w:rightChars="-135" w:right="-283"/>
        <w:rPr>
          <w:rFonts w:ascii="Meiryo UI" w:eastAsia="Meiryo UI" w:hAnsi="Meiryo UI" w:cs="Meiryo UI"/>
          <w:sz w:val="24"/>
          <w:u w:val="single"/>
        </w:rPr>
      </w:pPr>
      <w:r w:rsidRPr="008D4CCB">
        <w:rPr>
          <w:rFonts w:ascii="Meiryo UI" w:eastAsia="Meiryo UI" w:hAnsi="Meiryo UI" w:cs="Meiryo UI" w:hint="eastAsia"/>
          <w:bCs/>
          <w:sz w:val="24"/>
        </w:rPr>
        <w:t xml:space="preserve">　　[</w:t>
      </w:r>
      <w:r w:rsidR="003E4933">
        <w:rPr>
          <w:rFonts w:ascii="Meiryo UI" w:eastAsia="Meiryo UI" w:hAnsi="Meiryo UI" w:cs="Meiryo UI" w:hint="eastAsia"/>
          <w:bCs/>
          <w:sz w:val="24"/>
        </w:rPr>
        <w:t>登録料</w:t>
      </w:r>
      <w:r w:rsidRPr="008D4CCB">
        <w:rPr>
          <w:rFonts w:ascii="Meiryo UI" w:eastAsia="Meiryo UI" w:hAnsi="Meiryo UI" w:cs="Meiryo UI" w:hint="eastAsia"/>
          <w:bCs/>
          <w:sz w:val="24"/>
        </w:rPr>
        <w:t xml:space="preserve">]   </w:t>
      </w:r>
      <w:r w:rsidRPr="008D4CCB">
        <w:rPr>
          <w:rFonts w:ascii="Meiryo UI" w:eastAsia="Meiryo UI" w:hAnsi="Meiryo UI" w:cs="Meiryo UI" w:hint="eastAsia"/>
          <w:b/>
          <w:bCs/>
          <w:sz w:val="24"/>
        </w:rPr>
        <w:t xml:space="preserve">　　　</w:t>
      </w:r>
    </w:p>
    <w:p w:rsidR="00AE7E82" w:rsidRDefault="00AE7E82" w:rsidP="00AE7E82">
      <w:pPr>
        <w:spacing w:line="240" w:lineRule="exact"/>
        <w:ind w:rightChars="-135" w:right="-283"/>
        <w:rPr>
          <w:rFonts w:ascii="Meiryo UI" w:eastAsia="Meiryo UI" w:hAnsi="Meiryo UI" w:cs="Meiryo UI"/>
          <w:sz w:val="24"/>
        </w:rPr>
      </w:pPr>
    </w:p>
    <w:p w:rsidR="00F1316F" w:rsidRDefault="00AE7E82" w:rsidP="00F1316F">
      <w:pPr>
        <w:spacing w:line="240" w:lineRule="exact"/>
        <w:ind w:left="240" w:rightChars="-135" w:right="-283" w:hangingChars="100" w:hanging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※情報デー</w:t>
      </w:r>
      <w:r w:rsidR="00F1316F">
        <w:rPr>
          <w:rFonts w:ascii="Meiryo UI" w:eastAsia="Meiryo UI" w:hAnsi="Meiryo UI" w:cs="Meiryo UI" w:hint="eastAsia"/>
          <w:sz w:val="24"/>
        </w:rPr>
        <w:t>タページ：1社1ページ</w:t>
      </w:r>
    </w:p>
    <w:p w:rsidR="004A2270" w:rsidRPr="008D4CCB" w:rsidRDefault="00F1316F" w:rsidP="00F1316F">
      <w:pPr>
        <w:spacing w:line="240" w:lineRule="exact"/>
        <w:ind w:leftChars="100" w:left="210" w:rightChars="-135" w:right="-283" w:firstLineChars="700" w:firstLine="1680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>（専門分野別に1社１ページ構成。分野別に複数ページに掲載）</w:t>
      </w:r>
    </w:p>
    <w:p w:rsidR="004A2270" w:rsidRDefault="004A2270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</w:p>
    <w:p w:rsidR="00AC3151" w:rsidRPr="008D4CCB" w:rsidRDefault="00AC3151" w:rsidP="00313F2A">
      <w:pPr>
        <w:spacing w:line="24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</w:p>
    <w:p w:rsidR="00F1316F" w:rsidRDefault="0088634C" w:rsidP="00F1316F">
      <w:pPr>
        <w:spacing w:line="30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◆便覧</w:t>
      </w:r>
      <w:r w:rsidR="004A2270" w:rsidRPr="008D4CCB">
        <w:rPr>
          <w:rFonts w:ascii="Meiryo UI" w:eastAsia="Meiryo UI" w:hAnsi="Meiryo UI" w:cs="Meiryo UI" w:hint="eastAsia"/>
          <w:sz w:val="24"/>
        </w:rPr>
        <w:t>配布計画：</w:t>
      </w:r>
      <w:r>
        <w:rPr>
          <w:rFonts w:ascii="Meiryo UI" w:eastAsia="Meiryo UI" w:hAnsi="Meiryo UI" w:cs="Meiryo UI" w:hint="eastAsia"/>
          <w:sz w:val="24"/>
        </w:rPr>
        <w:t>地方自治体、地域銀行</w:t>
      </w:r>
      <w:r w:rsidR="004A2270" w:rsidRPr="008D4CCB">
        <w:rPr>
          <w:rFonts w:ascii="Meiryo UI" w:eastAsia="Meiryo UI" w:hAnsi="Meiryo UI" w:cs="Meiryo UI" w:hint="eastAsia"/>
          <w:sz w:val="24"/>
        </w:rPr>
        <w:t>、</w:t>
      </w:r>
      <w:r>
        <w:rPr>
          <w:rFonts w:ascii="Meiryo UI" w:eastAsia="Meiryo UI" w:hAnsi="Meiryo UI" w:cs="Meiryo UI" w:hint="eastAsia"/>
          <w:sz w:val="24"/>
        </w:rPr>
        <w:t>商工会議所、地域経済団体、</w:t>
      </w:r>
      <w:r w:rsidR="004A2270" w:rsidRPr="008D4CCB">
        <w:rPr>
          <w:rFonts w:ascii="Meiryo UI" w:eastAsia="Meiryo UI" w:hAnsi="Meiryo UI" w:cs="Meiryo UI" w:hint="eastAsia"/>
          <w:sz w:val="24"/>
        </w:rPr>
        <w:t>JICA</w:t>
      </w:r>
      <w:r>
        <w:rPr>
          <w:rFonts w:ascii="Meiryo UI" w:eastAsia="Meiryo UI" w:hAnsi="Meiryo UI" w:cs="Meiryo UI" w:hint="eastAsia"/>
          <w:sz w:val="24"/>
        </w:rPr>
        <w:t>国内機関など</w:t>
      </w:r>
    </w:p>
    <w:p w:rsidR="00F1316F" w:rsidRDefault="009D2AF2" w:rsidP="00F1316F">
      <w:pPr>
        <w:spacing w:line="30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◆お申し込み締切日：2019年10月31日（木）</w:t>
      </w:r>
    </w:p>
    <w:p w:rsidR="004A2270" w:rsidRPr="00F1316F" w:rsidRDefault="00AE7E82" w:rsidP="00F1316F">
      <w:pPr>
        <w:spacing w:line="300" w:lineRule="exact"/>
        <w:ind w:leftChars="-135" w:left="-283" w:rightChars="-135" w:right="-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◆調査票受付締切：2019年11月29日（金）</w:t>
      </w:r>
    </w:p>
    <w:p w:rsidR="004A2270" w:rsidRPr="00AC3151" w:rsidRDefault="00DE4532" w:rsidP="00DE4532">
      <w:pPr>
        <w:ind w:leftChars="-135" w:left="-283" w:rightChars="-203" w:right="-426"/>
        <w:jc w:val="center"/>
        <w:rPr>
          <w:rFonts w:ascii="Meiryo UI" w:eastAsia="Meiryo UI" w:hAnsi="Meiryo UI" w:cs="Meiryo UI"/>
          <w:b/>
          <w:sz w:val="22"/>
        </w:rPr>
      </w:pPr>
      <w:r w:rsidRPr="00AC3151">
        <w:rPr>
          <w:rFonts w:ascii="Meiryo UI" w:eastAsia="Meiryo UI" w:hAnsi="Meiryo UI" w:cs="Meiryo UI" w:hint="eastAsia"/>
          <w:b/>
          <w:sz w:val="22"/>
        </w:rPr>
        <w:t>～</w:t>
      </w:r>
      <w:r w:rsidR="004A2270" w:rsidRPr="00AC3151">
        <w:rPr>
          <w:rFonts w:ascii="Meiryo UI" w:eastAsia="Meiryo UI" w:hAnsi="Meiryo UI" w:cs="Meiryo UI" w:hint="eastAsia"/>
          <w:b/>
          <w:sz w:val="22"/>
        </w:rPr>
        <w:t>登録申込書</w:t>
      </w:r>
      <w:r w:rsidRPr="00AC3151">
        <w:rPr>
          <w:rFonts w:ascii="Meiryo UI" w:eastAsia="Meiryo UI" w:hAnsi="Meiryo UI" w:cs="Meiryo UI" w:hint="eastAsia"/>
          <w:b/>
          <w:sz w:val="22"/>
        </w:rPr>
        <w:t>～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2976"/>
        <w:gridCol w:w="1560"/>
        <w:gridCol w:w="4110"/>
      </w:tblGrid>
      <w:tr w:rsidR="004A2270" w:rsidRPr="00313F2A" w:rsidTr="00313F2A">
        <w:tc>
          <w:tcPr>
            <w:tcW w:w="1277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646" w:type="dxa"/>
            <w:gridSpan w:val="3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</w:tr>
      <w:tr w:rsidR="004A2270" w:rsidRPr="00313F2A" w:rsidTr="00313F2A">
        <w:tc>
          <w:tcPr>
            <w:tcW w:w="1277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8646" w:type="dxa"/>
            <w:gridSpan w:val="3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</w:tr>
      <w:tr w:rsidR="004A2270" w:rsidRPr="00313F2A" w:rsidTr="00313F2A">
        <w:tc>
          <w:tcPr>
            <w:tcW w:w="1277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2976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60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4110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</w:tr>
      <w:tr w:rsidR="004A2270" w:rsidRPr="00313F2A" w:rsidTr="00313F2A">
        <w:tc>
          <w:tcPr>
            <w:tcW w:w="1277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担当部署</w:t>
            </w:r>
          </w:p>
        </w:tc>
        <w:tc>
          <w:tcPr>
            <w:tcW w:w="2976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60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ご担当者名</w:t>
            </w:r>
          </w:p>
        </w:tc>
        <w:tc>
          <w:tcPr>
            <w:tcW w:w="4110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</w:tr>
      <w:tr w:rsidR="004A2270" w:rsidRPr="00313F2A" w:rsidTr="00313F2A">
        <w:tc>
          <w:tcPr>
            <w:tcW w:w="1277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TEL</w:t>
            </w:r>
          </w:p>
        </w:tc>
        <w:tc>
          <w:tcPr>
            <w:tcW w:w="2976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60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  <w:r w:rsidRPr="00313F2A">
              <w:rPr>
                <w:rFonts w:ascii="Meiryo UI" w:eastAsia="Meiryo UI" w:hAnsi="Meiryo UI" w:cs="Meiryo UI" w:hint="eastAsia"/>
              </w:rPr>
              <w:t>MAIL</w:t>
            </w:r>
          </w:p>
        </w:tc>
        <w:tc>
          <w:tcPr>
            <w:tcW w:w="4110" w:type="dxa"/>
          </w:tcPr>
          <w:p w:rsidR="004A2270" w:rsidRPr="00313F2A" w:rsidRDefault="004A2270" w:rsidP="00D61B38">
            <w:pPr>
              <w:rPr>
                <w:rFonts w:ascii="Meiryo UI" w:eastAsia="Meiryo UI" w:hAnsi="Meiryo UI" w:cs="Meiryo UI"/>
              </w:rPr>
            </w:pPr>
          </w:p>
        </w:tc>
      </w:tr>
    </w:tbl>
    <w:p w:rsidR="004A2270" w:rsidRPr="00F1316F" w:rsidRDefault="004A2270" w:rsidP="004A2270">
      <w:pPr>
        <w:spacing w:line="400" w:lineRule="exact"/>
        <w:ind w:leftChars="-67" w:left="-140" w:hanging="1"/>
        <w:rPr>
          <w:rFonts w:ascii="Meiryo UI" w:eastAsia="Meiryo UI" w:hAnsi="Meiryo UI" w:cs="Meiryo UI"/>
          <w:u w:val="single"/>
        </w:rPr>
      </w:pPr>
      <w:r w:rsidRPr="00F1316F">
        <w:rPr>
          <w:rFonts w:ascii="Meiryo UI" w:eastAsia="Meiryo UI" w:hAnsi="Meiryo UI" w:cs="Meiryo UI" w:hint="eastAsia"/>
          <w:u w:val="single"/>
        </w:rPr>
        <w:t>○ご登録申し込みを受け付け次第、「登録コンサルタント調査票」を送信いたします。</w:t>
      </w:r>
    </w:p>
    <w:p w:rsidR="00AE7E82" w:rsidRPr="00F1316F" w:rsidRDefault="004A2270" w:rsidP="00AE7E82">
      <w:pPr>
        <w:spacing w:line="400" w:lineRule="exact"/>
        <w:ind w:leftChars="-67" w:left="-140" w:hanging="1"/>
        <w:rPr>
          <w:rFonts w:ascii="Meiryo UI" w:eastAsia="Meiryo UI" w:hAnsi="Meiryo UI" w:cs="Meiryo UI"/>
          <w:u w:val="single"/>
        </w:rPr>
      </w:pPr>
      <w:r w:rsidRPr="00F1316F">
        <w:rPr>
          <w:rFonts w:ascii="Meiryo UI" w:eastAsia="Meiryo UI" w:hAnsi="Meiryo UI" w:cs="Meiryo UI" w:hint="eastAsia"/>
          <w:u w:val="single"/>
        </w:rPr>
        <w:t>必要項目をご記入の上、下記までご返信下さいますようお願い申し上げます。</w:t>
      </w:r>
    </w:p>
    <w:p w:rsidR="00F1316F" w:rsidRDefault="00F1316F" w:rsidP="00F1316F">
      <w:pPr>
        <w:spacing w:line="400" w:lineRule="exact"/>
        <w:rPr>
          <w:rFonts w:ascii="Meiryo UI" w:eastAsia="Meiryo UI" w:hAnsi="Meiryo UI" w:cs="Meiryo UI"/>
          <w:sz w:val="22"/>
          <w:szCs w:val="28"/>
        </w:rPr>
      </w:pPr>
    </w:p>
    <w:p w:rsidR="004A2270" w:rsidRPr="00AE7E82" w:rsidRDefault="004A2270" w:rsidP="00F1316F">
      <w:pPr>
        <w:spacing w:line="400" w:lineRule="exact"/>
        <w:rPr>
          <w:rFonts w:ascii="Meiryo UI" w:eastAsia="Meiryo UI" w:hAnsi="Meiryo UI" w:cs="Meiryo UI"/>
        </w:rPr>
      </w:pPr>
      <w:r w:rsidRPr="00DE4532">
        <w:rPr>
          <w:rFonts w:ascii="Meiryo UI" w:eastAsia="Meiryo UI" w:hAnsi="Meiryo UI" w:cs="Meiryo UI" w:hint="eastAsia"/>
          <w:sz w:val="22"/>
          <w:szCs w:val="28"/>
        </w:rPr>
        <w:t>《送付先》</w:t>
      </w:r>
      <w:r w:rsidRPr="00DE4532">
        <w:rPr>
          <w:rFonts w:ascii="Meiryo UI" w:eastAsia="Meiryo UI" w:hAnsi="Meiryo UI" w:cs="Meiryo UI"/>
          <w:sz w:val="22"/>
          <w:szCs w:val="28"/>
        </w:rPr>
        <w:t xml:space="preserve">　　 </w:t>
      </w:r>
    </w:p>
    <w:p w:rsidR="004A2270" w:rsidRPr="00313F2A" w:rsidRDefault="004A2270" w:rsidP="00AE7E82">
      <w:pPr>
        <w:spacing w:line="400" w:lineRule="exact"/>
        <w:ind w:leftChars="-202" w:left="-424" w:firstLineChars="88" w:firstLine="194"/>
        <w:jc w:val="left"/>
        <w:rPr>
          <w:rFonts w:ascii="Meiryo UI" w:eastAsia="Meiryo UI" w:hAnsi="Meiryo UI" w:cs="Meiryo UI"/>
          <w:sz w:val="22"/>
          <w:szCs w:val="28"/>
        </w:rPr>
      </w:pPr>
      <w:r w:rsidRPr="00DE4532">
        <w:rPr>
          <w:rFonts w:ascii="Meiryo UI" w:eastAsia="Meiryo UI" w:hAnsi="Meiryo UI" w:cs="Meiryo UI"/>
          <w:sz w:val="22"/>
          <w:szCs w:val="28"/>
        </w:rPr>
        <w:t>(株)国際開発ジャーナル社</w:t>
      </w:r>
      <w:r w:rsidR="00AE7E82">
        <w:rPr>
          <w:rFonts w:ascii="Meiryo UI" w:eastAsia="Meiryo UI" w:hAnsi="Meiryo UI" w:cs="Meiryo UI" w:hint="eastAsia"/>
          <w:sz w:val="22"/>
          <w:szCs w:val="28"/>
        </w:rPr>
        <w:t xml:space="preserve">　　</w:t>
      </w:r>
      <w:r w:rsidRPr="00313F2A">
        <w:rPr>
          <w:rFonts w:ascii="Meiryo UI" w:eastAsia="Meiryo UI" w:hAnsi="Meiryo UI" w:cs="Meiryo UI" w:hint="eastAsia"/>
          <w:sz w:val="22"/>
          <w:szCs w:val="28"/>
        </w:rPr>
        <w:t>「国際協力コンサルタント便覧］編集事務局</w:t>
      </w:r>
    </w:p>
    <w:p w:rsidR="00B26080" w:rsidRPr="00F1316F" w:rsidRDefault="004A2270" w:rsidP="00DE4532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 w:rsidRPr="00F1316F">
        <w:rPr>
          <w:rFonts w:ascii="Meiryo UI" w:eastAsia="Meiryo UI" w:hAnsi="Meiryo UI" w:cs="Meiryo UI"/>
          <w:sz w:val="28"/>
          <w:szCs w:val="28"/>
        </w:rPr>
        <w:t>MAIL</w:t>
      </w:r>
      <w:r w:rsidRPr="00F1316F">
        <w:rPr>
          <w:rFonts w:ascii="Meiryo UI" w:eastAsia="Meiryo UI" w:hAnsi="Meiryo UI" w:cs="Meiryo UI" w:hint="eastAsia"/>
          <w:sz w:val="28"/>
          <w:szCs w:val="28"/>
        </w:rPr>
        <w:t>:binran2019@idj.co.jp</w:t>
      </w:r>
      <w:r w:rsidR="00DE4532" w:rsidRPr="00F1316F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Pr="00F1316F">
        <w:rPr>
          <w:rFonts w:ascii="Meiryo UI" w:eastAsia="Meiryo UI" w:hAnsi="Meiryo UI" w:cs="Meiryo UI"/>
          <w:sz w:val="28"/>
          <w:szCs w:val="28"/>
        </w:rPr>
        <w:t>FAX</w:t>
      </w:r>
      <w:r w:rsidRPr="00F1316F">
        <w:rPr>
          <w:rFonts w:ascii="Meiryo UI" w:eastAsia="Meiryo UI" w:hAnsi="Meiryo UI" w:cs="Meiryo UI" w:hint="eastAsia"/>
          <w:sz w:val="28"/>
          <w:szCs w:val="28"/>
        </w:rPr>
        <w:t>：０３－５６１５－９６７１</w:t>
      </w:r>
    </w:p>
    <w:p w:rsidR="00F1316F" w:rsidRDefault="00F1316F" w:rsidP="00DE4532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F1316F" w:rsidRPr="00F1316F" w:rsidRDefault="00F1316F" w:rsidP="00DE4532">
      <w:pPr>
        <w:spacing w:line="400" w:lineRule="exact"/>
        <w:rPr>
          <w:rFonts w:ascii="Meiryo UI" w:eastAsia="Meiryo UI" w:hAnsi="Meiryo UI" w:cs="Meiryo UI" w:hint="eastAsia"/>
          <w:sz w:val="24"/>
        </w:rPr>
      </w:pPr>
    </w:p>
    <w:sectPr w:rsidR="00F1316F" w:rsidRPr="00F1316F">
      <w:headerReference w:type="default" r:id="rId6"/>
      <w:pgSz w:w="11906" w:h="16838" w:code="9"/>
      <w:pgMar w:top="2340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C3" w:rsidRDefault="00BF16C3">
      <w:r>
        <w:separator/>
      </w:r>
    </w:p>
  </w:endnote>
  <w:endnote w:type="continuationSeparator" w:id="0">
    <w:p w:rsidR="00BF16C3" w:rsidRDefault="00B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C3" w:rsidRDefault="00BF16C3">
      <w:r>
        <w:separator/>
      </w:r>
    </w:p>
  </w:footnote>
  <w:footnote w:type="continuationSeparator" w:id="0">
    <w:p w:rsidR="00BF16C3" w:rsidRDefault="00BF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1" w:rsidRDefault="0063492B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508000</wp:posOffset>
          </wp:positionH>
          <wp:positionV relativeFrom="page">
            <wp:posOffset>219710</wp:posOffset>
          </wp:positionV>
          <wp:extent cx="6638925" cy="1009650"/>
          <wp:effectExtent l="0" t="0" r="0" b="0"/>
          <wp:wrapSquare wrapText="bothSides"/>
          <wp:docPr id="1" name="図 3" descr="IDJヘッダー（カラー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IDJヘッダー（カラー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4E"/>
    <w:rsid w:val="00023F4A"/>
    <w:rsid w:val="000264E3"/>
    <w:rsid w:val="000459A1"/>
    <w:rsid w:val="00091782"/>
    <w:rsid w:val="000C0ABD"/>
    <w:rsid w:val="000D6461"/>
    <w:rsid w:val="000E755F"/>
    <w:rsid w:val="000F153E"/>
    <w:rsid w:val="000F464A"/>
    <w:rsid w:val="000F60A5"/>
    <w:rsid w:val="00115DE0"/>
    <w:rsid w:val="001204A7"/>
    <w:rsid w:val="001229E7"/>
    <w:rsid w:val="00133A8A"/>
    <w:rsid w:val="00166ED1"/>
    <w:rsid w:val="00187A49"/>
    <w:rsid w:val="00192758"/>
    <w:rsid w:val="001D2C83"/>
    <w:rsid w:val="001D2E0E"/>
    <w:rsid w:val="00201822"/>
    <w:rsid w:val="0021459E"/>
    <w:rsid w:val="00252476"/>
    <w:rsid w:val="00266900"/>
    <w:rsid w:val="00296333"/>
    <w:rsid w:val="002B0C2C"/>
    <w:rsid w:val="002C5103"/>
    <w:rsid w:val="002D3B13"/>
    <w:rsid w:val="002D5A3A"/>
    <w:rsid w:val="002D6D42"/>
    <w:rsid w:val="002E145C"/>
    <w:rsid w:val="002E4CC1"/>
    <w:rsid w:val="00300A30"/>
    <w:rsid w:val="00313F2A"/>
    <w:rsid w:val="003229E4"/>
    <w:rsid w:val="003339F5"/>
    <w:rsid w:val="00347340"/>
    <w:rsid w:val="003977DA"/>
    <w:rsid w:val="003A68E5"/>
    <w:rsid w:val="003B557A"/>
    <w:rsid w:val="003B7E2E"/>
    <w:rsid w:val="003E4933"/>
    <w:rsid w:val="003F2D60"/>
    <w:rsid w:val="003F3B70"/>
    <w:rsid w:val="00444E4E"/>
    <w:rsid w:val="00460F0F"/>
    <w:rsid w:val="004A2270"/>
    <w:rsid w:val="004D35B2"/>
    <w:rsid w:val="004E448E"/>
    <w:rsid w:val="004F03AB"/>
    <w:rsid w:val="00504B92"/>
    <w:rsid w:val="005111B6"/>
    <w:rsid w:val="005470F5"/>
    <w:rsid w:val="00555D3B"/>
    <w:rsid w:val="00563E2C"/>
    <w:rsid w:val="0057095F"/>
    <w:rsid w:val="00581D5A"/>
    <w:rsid w:val="00591DC0"/>
    <w:rsid w:val="005B350D"/>
    <w:rsid w:val="005E61EA"/>
    <w:rsid w:val="00632178"/>
    <w:rsid w:val="0063492B"/>
    <w:rsid w:val="006361B9"/>
    <w:rsid w:val="00677467"/>
    <w:rsid w:val="0068729C"/>
    <w:rsid w:val="00694EAB"/>
    <w:rsid w:val="006A5166"/>
    <w:rsid w:val="006D0B1F"/>
    <w:rsid w:val="006E430F"/>
    <w:rsid w:val="00706CFF"/>
    <w:rsid w:val="00711AE5"/>
    <w:rsid w:val="00735486"/>
    <w:rsid w:val="00757791"/>
    <w:rsid w:val="00771406"/>
    <w:rsid w:val="00771A43"/>
    <w:rsid w:val="007959BD"/>
    <w:rsid w:val="007B7A23"/>
    <w:rsid w:val="007F6ED5"/>
    <w:rsid w:val="008067EB"/>
    <w:rsid w:val="008511F1"/>
    <w:rsid w:val="00852E14"/>
    <w:rsid w:val="00853C48"/>
    <w:rsid w:val="0088634C"/>
    <w:rsid w:val="008B7660"/>
    <w:rsid w:val="008D4CCB"/>
    <w:rsid w:val="008D61E0"/>
    <w:rsid w:val="008E0FEB"/>
    <w:rsid w:val="008F00F2"/>
    <w:rsid w:val="00917432"/>
    <w:rsid w:val="0092201E"/>
    <w:rsid w:val="00951199"/>
    <w:rsid w:val="009B714A"/>
    <w:rsid w:val="009D13C9"/>
    <w:rsid w:val="009D2435"/>
    <w:rsid w:val="009D2AF2"/>
    <w:rsid w:val="009D4D02"/>
    <w:rsid w:val="009D72A1"/>
    <w:rsid w:val="00A03AF0"/>
    <w:rsid w:val="00A11A32"/>
    <w:rsid w:val="00A442BC"/>
    <w:rsid w:val="00A627C4"/>
    <w:rsid w:val="00A662AE"/>
    <w:rsid w:val="00A7367C"/>
    <w:rsid w:val="00A85B75"/>
    <w:rsid w:val="00A974E2"/>
    <w:rsid w:val="00AA2C50"/>
    <w:rsid w:val="00AC3151"/>
    <w:rsid w:val="00AC5484"/>
    <w:rsid w:val="00AE7E82"/>
    <w:rsid w:val="00AF2F21"/>
    <w:rsid w:val="00B16A64"/>
    <w:rsid w:val="00B26080"/>
    <w:rsid w:val="00B30BDA"/>
    <w:rsid w:val="00B4039F"/>
    <w:rsid w:val="00B61CA6"/>
    <w:rsid w:val="00B64B28"/>
    <w:rsid w:val="00B67483"/>
    <w:rsid w:val="00B97817"/>
    <w:rsid w:val="00BB41FF"/>
    <w:rsid w:val="00BD7FB1"/>
    <w:rsid w:val="00BF12A1"/>
    <w:rsid w:val="00BF16C3"/>
    <w:rsid w:val="00C228B3"/>
    <w:rsid w:val="00C745B0"/>
    <w:rsid w:val="00C868A3"/>
    <w:rsid w:val="00CA0B7B"/>
    <w:rsid w:val="00CA5109"/>
    <w:rsid w:val="00CD5DD2"/>
    <w:rsid w:val="00CF5AAC"/>
    <w:rsid w:val="00D06A5B"/>
    <w:rsid w:val="00D22960"/>
    <w:rsid w:val="00D30A56"/>
    <w:rsid w:val="00D37969"/>
    <w:rsid w:val="00D55DB7"/>
    <w:rsid w:val="00D80AE9"/>
    <w:rsid w:val="00D81403"/>
    <w:rsid w:val="00DA04A2"/>
    <w:rsid w:val="00DA6D5B"/>
    <w:rsid w:val="00DC14C7"/>
    <w:rsid w:val="00DE4532"/>
    <w:rsid w:val="00E0098D"/>
    <w:rsid w:val="00E010A3"/>
    <w:rsid w:val="00E020CE"/>
    <w:rsid w:val="00E0484F"/>
    <w:rsid w:val="00E73BE0"/>
    <w:rsid w:val="00E85B77"/>
    <w:rsid w:val="00EB110D"/>
    <w:rsid w:val="00EB615A"/>
    <w:rsid w:val="00EB6AC7"/>
    <w:rsid w:val="00EC1FBE"/>
    <w:rsid w:val="00F1316F"/>
    <w:rsid w:val="00F36067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E7B57-6792-4D63-AA91-0BA2C42B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rFonts w:ascii="ＭＳ 明朝" w:hAnsi="ＭＳ 明朝" w:hint="eastAsia"/>
      <w:b/>
      <w:bCs/>
      <w:sz w:val="24"/>
    </w:rPr>
  </w:style>
  <w:style w:type="paragraph" w:styleId="a6">
    <w:name w:val="Salutation"/>
    <w:basedOn w:val="a"/>
    <w:next w:val="a"/>
    <w:rPr>
      <w:rFonts w:ascii="ＭＳ 明朝" w:hAnsi="ＭＳ 明朝" w:hint="eastAsia"/>
      <w:b/>
      <w:bCs/>
      <w:sz w:val="24"/>
    </w:rPr>
  </w:style>
  <w:style w:type="paragraph" w:styleId="a7">
    <w:name w:val="Body Text Indent"/>
    <w:basedOn w:val="a"/>
    <w:pPr>
      <w:ind w:leftChars="85" w:left="238" w:hangingChars="25" w:hanging="6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009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0098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4A22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2004年５月26日</vt:lpstr>
      <vt:lpstr>2004年５月26日</vt:lpstr>
    </vt:vector>
  </TitlesOfParts>
  <Company>国際開発ジャーナル社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2004年５月26日</dc:title>
  <dc:subject/>
  <dc:creator>三輪芳和</dc:creator>
  <cp:keywords/>
  <cp:lastModifiedBy>4300-5</cp:lastModifiedBy>
  <cp:revision>10</cp:revision>
  <cp:lastPrinted>2019-09-06T03:46:00Z</cp:lastPrinted>
  <dcterms:created xsi:type="dcterms:W3CDTF">2019-09-06T03:25:00Z</dcterms:created>
  <dcterms:modified xsi:type="dcterms:W3CDTF">2019-10-08T07:00:00Z</dcterms:modified>
</cp:coreProperties>
</file>